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EF" w:rsidRDefault="00C829EF" w:rsidP="00C829EF">
      <w:pPr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829EF" w:rsidRPr="00C829EF" w:rsidRDefault="00C829EF" w:rsidP="00C829EF">
      <w:pPr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AD1682" w:rsidRDefault="003E353D" w:rsidP="003E353D">
      <w:pPr>
        <w:ind w:firstLineChars="0" w:firstLine="0"/>
        <w:jc w:val="center"/>
        <w:rPr>
          <w:sz w:val="44"/>
          <w:szCs w:val="44"/>
        </w:rPr>
      </w:pPr>
      <w:r w:rsidRPr="00C829EF">
        <w:rPr>
          <w:rFonts w:hint="eastAsia"/>
          <w:sz w:val="44"/>
          <w:szCs w:val="44"/>
        </w:rPr>
        <w:t>江苏省数字化学习</w:t>
      </w:r>
      <w:r w:rsidR="00561E5B" w:rsidRPr="00561E5B">
        <w:rPr>
          <w:rFonts w:hint="eastAsia"/>
          <w:sz w:val="44"/>
          <w:szCs w:val="44"/>
        </w:rPr>
        <w:t>教学设计</w:t>
      </w:r>
      <w:r w:rsidRPr="00C829EF">
        <w:rPr>
          <w:rFonts w:hint="eastAsia"/>
          <w:sz w:val="44"/>
          <w:szCs w:val="44"/>
        </w:rPr>
        <w:t>评比</w:t>
      </w:r>
      <w:r w:rsidR="00724E77">
        <w:rPr>
          <w:rFonts w:hint="eastAsia"/>
          <w:sz w:val="44"/>
          <w:szCs w:val="44"/>
        </w:rPr>
        <w:t>要求</w:t>
      </w:r>
      <w:bookmarkStart w:id="0" w:name="_GoBack"/>
      <w:bookmarkEnd w:id="0"/>
    </w:p>
    <w:p w:rsidR="00C829EF" w:rsidRPr="00C829EF" w:rsidRDefault="00C829EF" w:rsidP="003E353D">
      <w:pPr>
        <w:ind w:firstLineChars="0" w:firstLine="0"/>
        <w:jc w:val="center"/>
        <w:rPr>
          <w:sz w:val="44"/>
          <w:szCs w:val="44"/>
        </w:rPr>
      </w:pPr>
    </w:p>
    <w:tbl>
      <w:tblPr>
        <w:tblW w:w="8536" w:type="dxa"/>
        <w:tblLook w:val="04A0" w:firstRow="1" w:lastRow="0" w:firstColumn="1" w:lastColumn="0" w:noHBand="0" w:noVBand="1"/>
      </w:tblPr>
      <w:tblGrid>
        <w:gridCol w:w="2100"/>
        <w:gridCol w:w="6436"/>
      </w:tblGrid>
      <w:tr w:rsidR="003E353D" w:rsidTr="00C829EF">
        <w:trPr>
          <w:trHeight w:val="194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D" w:rsidRDefault="003E353D" w:rsidP="00540D92">
            <w:pPr>
              <w:ind w:firstLineChars="0" w:firstLine="0"/>
              <w:rPr>
                <w:sz w:val="28"/>
                <w:szCs w:val="28"/>
              </w:rPr>
            </w:pPr>
          </w:p>
          <w:p w:rsidR="003E353D" w:rsidRPr="00FB5C61" w:rsidRDefault="003E353D" w:rsidP="00540D92">
            <w:pPr>
              <w:ind w:firstLineChars="100" w:firstLine="280"/>
              <w:rPr>
                <w:sz w:val="28"/>
                <w:szCs w:val="28"/>
              </w:rPr>
            </w:pPr>
            <w:r w:rsidRPr="00FB5C61">
              <w:rPr>
                <w:rFonts w:hint="eastAsia"/>
                <w:sz w:val="28"/>
                <w:szCs w:val="28"/>
              </w:rPr>
              <w:t>基本要求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D" w:rsidRPr="008F5071" w:rsidRDefault="003E353D" w:rsidP="00916287">
            <w:pPr>
              <w:pStyle w:val="a4"/>
              <w:rPr>
                <w:sz w:val="28"/>
                <w:szCs w:val="28"/>
              </w:rPr>
            </w:pPr>
            <w:r w:rsidRPr="008F5071">
              <w:rPr>
                <w:sz w:val="28"/>
                <w:szCs w:val="28"/>
              </w:rPr>
              <w:t>以现代教育教学理念为指导，符合课程培养目标，从优化课堂教学</w:t>
            </w:r>
            <w:r w:rsidR="00C829EF">
              <w:rPr>
                <w:rFonts w:hint="eastAsia"/>
                <w:sz w:val="28"/>
                <w:szCs w:val="28"/>
              </w:rPr>
              <w:t>，</w:t>
            </w:r>
            <w:r w:rsidR="00C829EF" w:rsidRPr="00C829EF">
              <w:rPr>
                <w:rFonts w:hint="eastAsia"/>
                <w:sz w:val="28"/>
                <w:szCs w:val="28"/>
              </w:rPr>
              <w:t>引导学生开展自主学习的角度对教学进行整体的设计。</w:t>
            </w:r>
          </w:p>
        </w:tc>
      </w:tr>
    </w:tbl>
    <w:tbl>
      <w:tblPr>
        <w:tblStyle w:val="a"/>
        <w:tblW w:w="8536" w:type="dxa"/>
        <w:tblLook w:val="04A0" w:firstRow="1" w:lastRow="0" w:firstColumn="1" w:lastColumn="0" w:noHBand="0" w:noVBand="1"/>
      </w:tblPr>
      <w:tblGrid>
        <w:gridCol w:w="2100"/>
        <w:gridCol w:w="6436"/>
      </w:tblGrid>
      <w:tr w:rsidR="003E353D" w:rsidTr="008F5071">
        <w:trPr>
          <w:trHeight w:val="136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6B" w:rsidRDefault="00357A6B" w:rsidP="003E353D">
            <w:pPr>
              <w:ind w:firstLineChars="0" w:firstLine="0"/>
              <w:rPr>
                <w:sz w:val="28"/>
                <w:szCs w:val="28"/>
              </w:rPr>
            </w:pPr>
          </w:p>
          <w:p w:rsidR="003E353D" w:rsidRPr="00357A6B" w:rsidRDefault="00357A6B" w:rsidP="00357A6B">
            <w:pPr>
              <w:ind w:firstLineChars="100" w:firstLine="280"/>
              <w:rPr>
                <w:sz w:val="28"/>
                <w:szCs w:val="28"/>
              </w:rPr>
            </w:pPr>
            <w:r w:rsidRPr="00357A6B"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D" w:rsidRPr="008F5071" w:rsidRDefault="00357A6B" w:rsidP="003E353D">
            <w:pPr>
              <w:ind w:firstLineChars="0" w:firstLine="0"/>
              <w:rPr>
                <w:sz w:val="28"/>
                <w:szCs w:val="28"/>
              </w:rPr>
            </w:pPr>
            <w:r w:rsidRPr="008F5071">
              <w:rPr>
                <w:sz w:val="28"/>
                <w:szCs w:val="28"/>
              </w:rPr>
              <w:t>能够根据教学要求从知识技能、过程与方法、情感态度价值观等多个维度设计教学目标，目标设计符合实际，要求适度。</w:t>
            </w:r>
          </w:p>
        </w:tc>
      </w:tr>
      <w:tr w:rsidR="003E353D" w:rsidTr="008F5071">
        <w:trPr>
          <w:trHeight w:val="12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D" w:rsidRPr="00357A6B" w:rsidRDefault="00357A6B" w:rsidP="00357A6B">
            <w:pPr>
              <w:ind w:firstLineChars="100" w:firstLine="280"/>
              <w:rPr>
                <w:sz w:val="28"/>
                <w:szCs w:val="28"/>
              </w:rPr>
            </w:pPr>
            <w:r w:rsidRPr="00357A6B">
              <w:rPr>
                <w:rFonts w:hint="eastAsia"/>
                <w:sz w:val="28"/>
                <w:szCs w:val="28"/>
              </w:rPr>
              <w:t>教学内容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D" w:rsidRPr="008F5071" w:rsidRDefault="00C829EF" w:rsidP="003E353D">
            <w:pPr>
              <w:ind w:firstLineChars="0" w:firstLine="0"/>
              <w:rPr>
                <w:sz w:val="28"/>
                <w:szCs w:val="28"/>
              </w:rPr>
            </w:pPr>
            <w:r w:rsidRPr="00357A6B">
              <w:rPr>
                <w:color w:val="464646"/>
                <w:sz w:val="28"/>
                <w:szCs w:val="28"/>
              </w:rPr>
              <w:t>能够准确地把握教学的重点、难点，对教学内容特征</w:t>
            </w:r>
            <w:proofErr w:type="gramStart"/>
            <w:r w:rsidRPr="00357A6B">
              <w:rPr>
                <w:color w:val="464646"/>
                <w:sz w:val="28"/>
                <w:szCs w:val="28"/>
              </w:rPr>
              <w:t>作出</w:t>
            </w:r>
            <w:proofErr w:type="gramEnd"/>
            <w:r w:rsidRPr="00357A6B">
              <w:rPr>
                <w:color w:val="464646"/>
                <w:sz w:val="28"/>
                <w:szCs w:val="28"/>
              </w:rPr>
              <w:t>准确的分析。</w:t>
            </w:r>
            <w:r>
              <w:rPr>
                <w:rFonts w:hint="eastAsia"/>
                <w:color w:val="464646"/>
                <w:sz w:val="28"/>
                <w:szCs w:val="28"/>
              </w:rPr>
              <w:t>激发</w:t>
            </w:r>
            <w:r>
              <w:rPr>
                <w:color w:val="464646"/>
                <w:sz w:val="28"/>
                <w:szCs w:val="28"/>
              </w:rPr>
              <w:t>学生学习热情，培养自主学习能力。</w:t>
            </w:r>
          </w:p>
        </w:tc>
      </w:tr>
      <w:tr w:rsidR="003E353D" w:rsidTr="00C829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2100" w:type="dxa"/>
          </w:tcPr>
          <w:p w:rsidR="00415634" w:rsidRPr="00415634" w:rsidRDefault="00415634" w:rsidP="00415634">
            <w:pPr>
              <w:pStyle w:val="a4"/>
              <w:rPr>
                <w:sz w:val="28"/>
                <w:szCs w:val="28"/>
              </w:rPr>
            </w:pPr>
          </w:p>
          <w:p w:rsidR="003E353D" w:rsidRPr="00415634" w:rsidRDefault="00415634" w:rsidP="00415634">
            <w:pPr>
              <w:pStyle w:val="a4"/>
              <w:ind w:firstLine="420"/>
              <w:rPr>
                <w:sz w:val="28"/>
                <w:szCs w:val="28"/>
              </w:rPr>
            </w:pPr>
            <w:r w:rsidRPr="00415634">
              <w:rPr>
                <w:rFonts w:hint="eastAsia"/>
                <w:sz w:val="28"/>
                <w:szCs w:val="28"/>
              </w:rPr>
              <w:t>教学</w:t>
            </w:r>
            <w:r w:rsidR="00561E5B">
              <w:rPr>
                <w:rFonts w:hint="eastAsia"/>
                <w:sz w:val="28"/>
                <w:szCs w:val="28"/>
              </w:rPr>
              <w:t>过程</w:t>
            </w:r>
          </w:p>
        </w:tc>
        <w:tc>
          <w:tcPr>
            <w:tcW w:w="6436" w:type="dxa"/>
          </w:tcPr>
          <w:p w:rsidR="003E353D" w:rsidRPr="008F5071" w:rsidRDefault="00C829EF" w:rsidP="00415634">
            <w:pPr>
              <w:pStyle w:val="a4"/>
              <w:rPr>
                <w:sz w:val="28"/>
                <w:szCs w:val="28"/>
              </w:rPr>
            </w:pPr>
            <w:r w:rsidRPr="00C829EF">
              <w:rPr>
                <w:rFonts w:hint="eastAsia"/>
                <w:sz w:val="28"/>
                <w:szCs w:val="28"/>
              </w:rPr>
              <w:t>能够准确把握教学重点与难点，为学生设计丰富的教学资源，使不同层次的学生均能开展有效的学习活动。能够根据教学目标、教学内容、教学对象特征选择恰当的模式和策略，引导学生进行多种形式的学习。</w:t>
            </w:r>
          </w:p>
        </w:tc>
      </w:tr>
      <w:tr w:rsidR="003E353D" w:rsidTr="00C829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3"/>
        </w:trPr>
        <w:tc>
          <w:tcPr>
            <w:tcW w:w="2100" w:type="dxa"/>
          </w:tcPr>
          <w:p w:rsidR="00415634" w:rsidRPr="00415634" w:rsidRDefault="00415634" w:rsidP="00415634">
            <w:pPr>
              <w:ind w:firstLineChars="100" w:firstLine="280"/>
              <w:rPr>
                <w:sz w:val="28"/>
                <w:szCs w:val="28"/>
              </w:rPr>
            </w:pPr>
            <w:r w:rsidRPr="00415634">
              <w:rPr>
                <w:rFonts w:hint="eastAsia"/>
                <w:sz w:val="28"/>
                <w:szCs w:val="28"/>
              </w:rPr>
              <w:t>教学反思</w:t>
            </w:r>
          </w:p>
          <w:p w:rsidR="003E353D" w:rsidRPr="00415634" w:rsidRDefault="003E353D" w:rsidP="00415634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6436" w:type="dxa"/>
          </w:tcPr>
          <w:p w:rsidR="003E353D" w:rsidRPr="008F5071" w:rsidRDefault="00415634" w:rsidP="0035449D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sz w:val="28"/>
                <w:szCs w:val="28"/>
              </w:rPr>
            </w:pPr>
            <w:r w:rsidRPr="008F5071">
              <w:rPr>
                <w:rFonts w:ascii="宋体" w:eastAsia="宋体" w:hAnsi="宋体" w:cs="宋体"/>
                <w:kern w:val="0"/>
                <w:sz w:val="28"/>
                <w:szCs w:val="28"/>
              </w:rPr>
              <w:t>有进行教学试验，并写出教学分析与反思，能起到启发和示范的作用，具有可移植性。</w:t>
            </w:r>
          </w:p>
        </w:tc>
      </w:tr>
    </w:tbl>
    <w:p w:rsidR="003E353D" w:rsidRDefault="003E353D" w:rsidP="003E353D">
      <w:pPr>
        <w:ind w:firstLineChars="0" w:firstLine="0"/>
      </w:pPr>
    </w:p>
    <w:sectPr w:rsidR="003E353D" w:rsidSect="00AD1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2E" w:rsidRDefault="00DD6C2E" w:rsidP="008F5071">
      <w:pPr>
        <w:spacing w:line="240" w:lineRule="auto"/>
        <w:ind w:firstLine="420"/>
      </w:pPr>
      <w:r>
        <w:separator/>
      </w:r>
    </w:p>
  </w:endnote>
  <w:endnote w:type="continuationSeparator" w:id="0">
    <w:p w:rsidR="00DD6C2E" w:rsidRDefault="00DD6C2E" w:rsidP="008F507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71" w:rsidRDefault="008F5071" w:rsidP="008F507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71" w:rsidRDefault="008F5071" w:rsidP="008F5071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71" w:rsidRDefault="008F5071" w:rsidP="008F507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2E" w:rsidRDefault="00DD6C2E" w:rsidP="008F5071">
      <w:pPr>
        <w:spacing w:line="240" w:lineRule="auto"/>
        <w:ind w:firstLine="420"/>
      </w:pPr>
      <w:r>
        <w:separator/>
      </w:r>
    </w:p>
  </w:footnote>
  <w:footnote w:type="continuationSeparator" w:id="0">
    <w:p w:rsidR="00DD6C2E" w:rsidRDefault="00DD6C2E" w:rsidP="008F507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71" w:rsidRDefault="008F5071" w:rsidP="008F507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71" w:rsidRPr="00C829EF" w:rsidRDefault="008F5071" w:rsidP="00C829EF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71" w:rsidRDefault="008F5071" w:rsidP="008F507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53D"/>
    <w:rsid w:val="000B16F3"/>
    <w:rsid w:val="001C25EE"/>
    <w:rsid w:val="0035449D"/>
    <w:rsid w:val="00357A6B"/>
    <w:rsid w:val="003E353D"/>
    <w:rsid w:val="00415634"/>
    <w:rsid w:val="00437C9B"/>
    <w:rsid w:val="00561E5B"/>
    <w:rsid w:val="0062162B"/>
    <w:rsid w:val="00724E77"/>
    <w:rsid w:val="008F5071"/>
    <w:rsid w:val="00916287"/>
    <w:rsid w:val="00AD1682"/>
    <w:rsid w:val="00B779B7"/>
    <w:rsid w:val="00C829EF"/>
    <w:rsid w:val="00DA2A78"/>
    <w:rsid w:val="00DD6C2E"/>
    <w:rsid w:val="00F4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83A7A-9FC6-4717-A4DC-9D7564A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353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F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50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507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5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陆文</cp:lastModifiedBy>
  <cp:revision>6</cp:revision>
  <cp:lastPrinted>2014-12-26T06:11:00Z</cp:lastPrinted>
  <dcterms:created xsi:type="dcterms:W3CDTF">2014-05-30T05:08:00Z</dcterms:created>
  <dcterms:modified xsi:type="dcterms:W3CDTF">2014-12-26T06:11:00Z</dcterms:modified>
</cp:coreProperties>
</file>